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B" w:rsidRPr="0078157B" w:rsidRDefault="0078157B" w:rsidP="0078157B">
      <w:pPr>
        <w:jc w:val="center"/>
        <w:rPr>
          <w:rFonts w:ascii="Trebuchet MS" w:hAnsi="Trebuchet MS"/>
          <w:b/>
        </w:rPr>
      </w:pPr>
      <w:r w:rsidRPr="0078157B">
        <w:rPr>
          <w:rFonts w:ascii="Trebuchet MS" w:hAnsi="Trebuchet MS"/>
          <w:b/>
        </w:rPr>
        <w:t>Salubrità o calorie?</w:t>
      </w:r>
      <w:bookmarkStart w:id="0" w:name="_GoBack"/>
      <w:bookmarkEnd w:id="0"/>
      <w:r w:rsidRPr="0078157B">
        <w:rPr>
          <w:rFonts w:ascii="Trebuchet MS" w:hAnsi="Trebuchet MS"/>
          <w:b/>
        </w:rPr>
        <w:t xml:space="preserve"> </w:t>
      </w:r>
      <w:proofErr w:type="spellStart"/>
      <w:r w:rsidRPr="0078157B">
        <w:rPr>
          <w:rFonts w:ascii="Trebuchet MS" w:hAnsi="Trebuchet MS"/>
          <w:b/>
        </w:rPr>
        <w:t>Bias</w:t>
      </w:r>
      <w:proofErr w:type="spellEnd"/>
      <w:r w:rsidRPr="0078157B">
        <w:rPr>
          <w:rFonts w:ascii="Trebuchet MS" w:hAnsi="Trebuchet MS"/>
          <w:b/>
        </w:rPr>
        <w:t xml:space="preserve"> di lateralità nella categorizzazione e nelle preferenze dei cibi</w:t>
      </w:r>
    </w:p>
    <w:p w:rsidR="00C26808" w:rsidRDefault="00C26808" w:rsidP="009B0C5E">
      <w:pPr>
        <w:rPr>
          <w:rFonts w:ascii="Trebuchet MS" w:hAnsi="Trebuchet MS"/>
          <w:b/>
        </w:rPr>
      </w:pPr>
    </w:p>
    <w:p w:rsidR="0078157B" w:rsidRPr="0078157B" w:rsidRDefault="0078157B" w:rsidP="0078157B">
      <w:pPr>
        <w:jc w:val="center"/>
        <w:rPr>
          <w:rFonts w:ascii="Trebuchet MS" w:hAnsi="Trebuchet MS"/>
        </w:rPr>
      </w:pPr>
      <w:r w:rsidRPr="0078157B">
        <w:rPr>
          <w:rFonts w:ascii="Trebuchet MS" w:hAnsi="Trebuchet MS"/>
        </w:rPr>
        <w:t xml:space="preserve">Valerio </w:t>
      </w:r>
      <w:proofErr w:type="spellStart"/>
      <w:r w:rsidRPr="0078157B">
        <w:rPr>
          <w:rFonts w:ascii="Trebuchet MS" w:hAnsi="Trebuchet MS"/>
        </w:rPr>
        <w:t>Manippa</w:t>
      </w:r>
      <w:proofErr w:type="spellEnd"/>
      <w:r w:rsidRPr="0078157B">
        <w:rPr>
          <w:rFonts w:ascii="Trebuchet MS" w:hAnsi="Trebuchet MS"/>
        </w:rPr>
        <w:t xml:space="preserve">, Felice Giuliani, Alfredo </w:t>
      </w:r>
      <w:proofErr w:type="spellStart"/>
      <w:r w:rsidRPr="0078157B">
        <w:rPr>
          <w:rFonts w:ascii="Trebuchet MS" w:hAnsi="Trebuchet MS"/>
        </w:rPr>
        <w:t>Brancucci</w:t>
      </w:r>
      <w:proofErr w:type="spellEnd"/>
    </w:p>
    <w:p w:rsidR="00E9596E" w:rsidRDefault="0078157B" w:rsidP="009B0C5E">
      <w:pPr>
        <w:jc w:val="center"/>
        <w:rPr>
          <w:rFonts w:ascii="Trebuchet MS" w:hAnsi="Trebuchet MS"/>
          <w:i/>
        </w:rPr>
      </w:pPr>
      <w:r w:rsidRPr="0078157B">
        <w:rPr>
          <w:rFonts w:ascii="Trebuchet MS" w:hAnsi="Trebuchet MS"/>
          <w:i/>
        </w:rPr>
        <w:t>Università degli Studi "G. d'Annunzio" di Chieti-Pescara</w:t>
      </w:r>
    </w:p>
    <w:p w:rsidR="0078157B" w:rsidRPr="0078157B" w:rsidRDefault="009B0C5E" w:rsidP="0078157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r w:rsidR="0078157B" w:rsidRPr="0078157B">
        <w:rPr>
          <w:rFonts w:ascii="Trebuchet MS" w:hAnsi="Trebuchet MS"/>
        </w:rPr>
        <w:t>valeriomanippa@gmail.com</w:t>
      </w:r>
    </w:p>
    <w:p w:rsidR="005176EF" w:rsidRPr="005176EF" w:rsidRDefault="005176EF" w:rsidP="00E9596E">
      <w:pPr>
        <w:rPr>
          <w:rFonts w:ascii="Trebuchet MS" w:hAnsi="Trebuchet MS"/>
        </w:rPr>
      </w:pPr>
    </w:p>
    <w:p w:rsidR="0078157B" w:rsidRPr="0078157B" w:rsidRDefault="0078157B" w:rsidP="0078157B">
      <w:pPr>
        <w:jc w:val="both"/>
        <w:rPr>
          <w:rFonts w:ascii="Trebuchet MS" w:hAnsi="Trebuchet MS"/>
        </w:rPr>
      </w:pPr>
      <w:r w:rsidRPr="0078157B">
        <w:rPr>
          <w:rFonts w:ascii="Trebuchet MS" w:hAnsi="Trebuchet MS"/>
        </w:rPr>
        <w:t xml:space="preserve">Recentemente, alcuni ricercatori hanno proposto e dimostrato attraverso una serie di studi, che i prodotti salubri sono mentalmente rappresentati nello spazio sinistro degli individui, e quindi sono preferibilmente consumati se collocati a sinistra rispetto a quando collocati a destra. Non hanno però chiarito quale delle due dimensioni è rappresentata mentale sullo spazio orizzontale e quali potrebbero essere le cause di tali </w:t>
      </w:r>
      <w:proofErr w:type="spellStart"/>
      <w:r w:rsidRPr="0078157B">
        <w:rPr>
          <w:rFonts w:ascii="Trebuchet MS" w:hAnsi="Trebuchet MS"/>
        </w:rPr>
        <w:t>bias</w:t>
      </w:r>
      <w:proofErr w:type="spellEnd"/>
      <w:r w:rsidRPr="0078157B">
        <w:rPr>
          <w:rFonts w:ascii="Trebuchet MS" w:hAnsi="Trebuchet MS"/>
        </w:rPr>
        <w:t>. Pertanto, nell’esperimento 1 abbiamo esplorato se le persone hanno un modo preferenziale per categorizzare gli alimenti. Abbiamo scoperto che “Salubre” era l’etichetta più utilizzata, seguita dall’etichetta “Ipercalori</w:t>
      </w:r>
      <w:r>
        <w:rPr>
          <w:rFonts w:ascii="Trebuchet MS" w:hAnsi="Trebuchet MS"/>
        </w:rPr>
        <w:t xml:space="preserve">co”, le etichette "Insalubre" </w:t>
      </w:r>
      <w:proofErr w:type="gramStart"/>
      <w:r>
        <w:rPr>
          <w:rFonts w:ascii="Trebuchet MS" w:hAnsi="Trebuchet MS"/>
        </w:rPr>
        <w:t xml:space="preserve">e </w:t>
      </w:r>
      <w:r w:rsidRPr="0078157B">
        <w:rPr>
          <w:rFonts w:ascii="Trebuchet MS" w:hAnsi="Trebuchet MS"/>
        </w:rPr>
        <w:t>"</w:t>
      </w:r>
      <w:proofErr w:type="gramEnd"/>
      <w:r w:rsidRPr="0078157B">
        <w:rPr>
          <w:rFonts w:ascii="Trebuchet MS" w:hAnsi="Trebuchet MS"/>
        </w:rPr>
        <w:t xml:space="preserve">Ipocalorico" venivano utilizzate molto meno. Inoltre, l’etichetta “Ipercalorico” era più spesso utilizzata quando mostrata sul lato destro del cibo target. Nell’esperimento 2 abbiamo valutato come la stima del contenuto calorico e della salubrità veniva modulata dal lato in cui le etichette erano ancorate alle rispettive VAS. Abbiamo trovato che gli alimenti venivano valutati come più salubri quando “Salubre” era ancorato a sinistra </w:t>
      </w:r>
      <w:proofErr w:type="gramStart"/>
      <w:r w:rsidRPr="0078157B">
        <w:rPr>
          <w:rFonts w:ascii="Trebuchet MS" w:hAnsi="Trebuchet MS"/>
        </w:rPr>
        <w:t>e “</w:t>
      </w:r>
      <w:proofErr w:type="gramEnd"/>
      <w:r w:rsidRPr="0078157B">
        <w:rPr>
          <w:rFonts w:ascii="Trebuchet MS" w:hAnsi="Trebuchet MS"/>
        </w:rPr>
        <w:t xml:space="preserve">Insalubre” sulla destra della rispettiva VAS. Nessun differenza è stata riscontrato per la VAS delle calorie. Nell’ultimo esperimento, abbiamo accoppiato cibi con stessa piacevolezza soggettiva (valutata precedentemente) ma differente contenuto calorico/salubrità ed abbiamo invitato i nostri partecipanti a scegliere quale avrebbero preferito mangiare. I dati hanno mostrato che i cibi ipocalorici (salubri) venivano preferiti rispetto ai cibi ipercalorici (insalubri) quando i primi erano visualizzati sul lato sinistro dello schermo. I nostri dati estendono la conoscenza dei </w:t>
      </w:r>
      <w:proofErr w:type="spellStart"/>
      <w:r w:rsidRPr="0078157B">
        <w:rPr>
          <w:rFonts w:ascii="Trebuchet MS" w:hAnsi="Trebuchet MS"/>
        </w:rPr>
        <w:t>bias</w:t>
      </w:r>
      <w:proofErr w:type="spellEnd"/>
      <w:r w:rsidRPr="0078157B">
        <w:rPr>
          <w:rFonts w:ascii="Trebuchet MS" w:hAnsi="Trebuchet MS"/>
        </w:rPr>
        <w:t xml:space="preserve"> di lateralità nella percezione del cibo. In particolare: i) il cibo è classificati principalmente come “Salubre” e/o “Ipercalorico”; ii) l’uso dell’etichetta “Ipercalorico” era più frequente se posizionato sul lato destro del cibo target; iii) la percezione di salubrità, ma non delle calorie, sembra essere influenzata da un </w:t>
      </w:r>
      <w:proofErr w:type="spellStart"/>
      <w:r w:rsidRPr="0078157B">
        <w:rPr>
          <w:rFonts w:ascii="Trebuchet MS" w:hAnsi="Trebuchet MS"/>
        </w:rPr>
        <w:t>bias</w:t>
      </w:r>
      <w:proofErr w:type="spellEnd"/>
      <w:r w:rsidRPr="0078157B">
        <w:rPr>
          <w:rFonts w:ascii="Trebuchet MS" w:hAnsi="Trebuchet MS"/>
        </w:rPr>
        <w:t xml:space="preserve"> di lateralità; iv) infine, le scelte alimentari sono state influenzate dal </w:t>
      </w:r>
      <w:proofErr w:type="spellStart"/>
      <w:r w:rsidRPr="0078157B">
        <w:rPr>
          <w:rFonts w:ascii="Trebuchet MS" w:hAnsi="Trebuchet MS"/>
        </w:rPr>
        <w:t>bias</w:t>
      </w:r>
      <w:proofErr w:type="spellEnd"/>
      <w:r w:rsidRPr="0078157B">
        <w:rPr>
          <w:rFonts w:ascii="Trebuchet MS" w:hAnsi="Trebuchet MS"/>
        </w:rPr>
        <w:t xml:space="preserve"> di lateralità, essendo i prodotti salubri/ipocalorici preferiti quando esposti sul lato sinistro dell’individuo. Tali scoperte ampliano le conoscenze circa i </w:t>
      </w:r>
      <w:proofErr w:type="spellStart"/>
      <w:r w:rsidRPr="0078157B">
        <w:rPr>
          <w:rFonts w:ascii="Trebuchet MS" w:hAnsi="Trebuchet MS"/>
        </w:rPr>
        <w:t>bias</w:t>
      </w:r>
      <w:proofErr w:type="spellEnd"/>
      <w:r w:rsidRPr="0078157B">
        <w:rPr>
          <w:rFonts w:ascii="Trebuchet MS" w:hAnsi="Trebuchet MS"/>
        </w:rPr>
        <w:t xml:space="preserve"> percettivi relativi ai prodotti alimentari e possono avere ripercussioni e applicazioni nel campo del marketing e della lotta all'obesità.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</w:p>
    <w:p w:rsidR="0078157B" w:rsidRPr="0078157B" w:rsidRDefault="005176EF" w:rsidP="0078157B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r w:rsidR="0078157B" w:rsidRPr="0078157B">
        <w:rPr>
          <w:rFonts w:ascii="Trebuchet MS" w:hAnsi="Trebuchet MS"/>
        </w:rPr>
        <w:t xml:space="preserve">Categorizzazione; Percezione; </w:t>
      </w:r>
      <w:proofErr w:type="spellStart"/>
      <w:r w:rsidR="0078157B" w:rsidRPr="0078157B">
        <w:rPr>
          <w:rFonts w:ascii="Trebuchet MS" w:hAnsi="Trebuchet MS"/>
        </w:rPr>
        <w:t>Bias</w:t>
      </w:r>
      <w:proofErr w:type="spellEnd"/>
      <w:r w:rsidR="0078157B" w:rsidRPr="0078157B">
        <w:rPr>
          <w:rFonts w:ascii="Trebuchet MS" w:hAnsi="Trebuchet MS"/>
        </w:rPr>
        <w:t xml:space="preserve"> di lateralità; Preferenze alimentari</w:t>
      </w:r>
    </w:p>
    <w:p w:rsidR="009B0C5E" w:rsidRPr="009B0C5E" w:rsidRDefault="009B0C5E" w:rsidP="009B0C5E">
      <w:pPr>
        <w:jc w:val="both"/>
        <w:rPr>
          <w:rFonts w:ascii="Trebuchet MS" w:hAnsi="Trebuchet MS"/>
        </w:rPr>
      </w:pPr>
    </w:p>
    <w:p w:rsidR="00E9596E" w:rsidRPr="00E9596E" w:rsidRDefault="00E9596E" w:rsidP="00E9596E">
      <w:pPr>
        <w:jc w:val="both"/>
        <w:rPr>
          <w:rFonts w:ascii="Trebuchet MS" w:hAnsi="Trebuchet MS"/>
        </w:rPr>
      </w:pPr>
    </w:p>
    <w:p w:rsidR="00386930" w:rsidRPr="00386930" w:rsidRDefault="00386930" w:rsidP="00386930">
      <w:pPr>
        <w:jc w:val="both"/>
        <w:rPr>
          <w:rFonts w:ascii="Trebuchet MS" w:hAnsi="Trebuchet MS"/>
        </w:rPr>
      </w:pP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2B3252"/>
    <w:rsid w:val="00386930"/>
    <w:rsid w:val="003C0AFF"/>
    <w:rsid w:val="004876D5"/>
    <w:rsid w:val="0048797C"/>
    <w:rsid w:val="005176EF"/>
    <w:rsid w:val="006115F2"/>
    <w:rsid w:val="0078157B"/>
    <w:rsid w:val="00783270"/>
    <w:rsid w:val="007F3BF6"/>
    <w:rsid w:val="008A2314"/>
    <w:rsid w:val="008F10DE"/>
    <w:rsid w:val="009206D9"/>
    <w:rsid w:val="0097771A"/>
    <w:rsid w:val="009B0C5E"/>
    <w:rsid w:val="009B1E29"/>
    <w:rsid w:val="00A45556"/>
    <w:rsid w:val="00A7503C"/>
    <w:rsid w:val="00AC651C"/>
    <w:rsid w:val="00B439CA"/>
    <w:rsid w:val="00B661FB"/>
    <w:rsid w:val="00C26808"/>
    <w:rsid w:val="00C9380E"/>
    <w:rsid w:val="00CB72BD"/>
    <w:rsid w:val="00CE7CC7"/>
    <w:rsid w:val="00D200E6"/>
    <w:rsid w:val="00E9596E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0DD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8</cp:revision>
  <dcterms:created xsi:type="dcterms:W3CDTF">2019-10-30T08:41:00Z</dcterms:created>
  <dcterms:modified xsi:type="dcterms:W3CDTF">2019-10-30T16:06:00Z</dcterms:modified>
</cp:coreProperties>
</file>